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</w:pPr>
      <w:r>
        <w:t>风成小家风骨，训继民族血脉</w:t>
      </w:r>
      <w:r>
        <w:br w:type="textWrapping"/>
      </w:r>
      <w:bookmarkStart w:id="0" w:name="_GoBack"/>
      <w:bookmarkEnd w:id="0"/>
      <w:r>
        <w:br w:type="textWrapping"/>
      </w:r>
      <w:r>
        <w:rPr>
          <w:rFonts w:hint="eastAsia"/>
        </w:rPr>
        <w:t xml:space="preserve"> </w:t>
      </w:r>
      <w:r>
        <w:t xml:space="preserve">                                          高三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）</w:t>
      </w:r>
      <w:r>
        <w:t>班 施雨</w:t>
      </w:r>
      <w:r>
        <w:br w:type="textWrapping"/>
      </w:r>
      <w:r>
        <w:br w:type="textWrapping"/>
      </w:r>
      <w:r>
        <w:rPr>
          <w:rFonts w:hint="eastAsia"/>
        </w:rPr>
        <w:t xml:space="preserve"> </w:t>
      </w:r>
      <w:r>
        <w:t xml:space="preserve">    家风，家庭成员之间良好的氛围与风气；家训，由祖辈父辈传承而下的训诫之语。家风家训这一词汇若置之于当代背景下，未免显得过于古朴有年代感。我们不禁发问：家风家训在当代还有存在的价值吗？</w:t>
      </w:r>
      <w:r>
        <w:br w:type="textWrapping"/>
      </w:r>
      <w:r>
        <w:rPr>
          <w:rFonts w:hint="eastAsia"/>
        </w:rPr>
        <w:t xml:space="preserve"> </w:t>
      </w:r>
      <w:r>
        <w:t xml:space="preserve">   家风家训古往今来，家庭文明薪火相传。要知道家庭是一个人成长的初始环境，更是文明教育的重要起点。良好的家风家训对人的成长与进步有着无可替代的作用。视从前，曾国藩训诫子孙奉祖必诚必敬，为人宜耕宜读，良好的家庭氛围以及先人的谆谆教诲使得曾家八代无一“败家子”；望如今，诗词大家叶嘉莹先生从小沐浴在诗文与词曲之中，生长于书香门第，家庭的影响使她对诗词产生了莫大的兴趣。她似诗词的女儿，将诗歌的美从小家传遍千万家。由此观之，良好的家风家训对人的影响深远持久，从古至今仍未变化。</w:t>
      </w:r>
      <w:r>
        <w:br w:type="textWrapping"/>
      </w:r>
      <w:r>
        <w:rPr>
          <w:rFonts w:hint="eastAsia"/>
        </w:rPr>
        <w:t xml:space="preserve"> </w:t>
      </w:r>
      <w:r>
        <w:t xml:space="preserve">  家风家训古往今来，社会道德生生不息。也许有人会质疑，小小的家庭之风如何能对社会产生影响，然而即便蜉蝣再渺小，积少成多也能够撼动大树，何况家庭之于社会？尊老爱幼之家训，于社会便是“黄发垂髫，并怡然自乐”之景象；勤俭节约之家风，于社会便是保护资源，回收利用等先进思想日渐繁荣之盛况；知书达理之家风，便是文化气氛渐浓，人人和谐相处之光景；遵纪守法之家训，便是社会秩序良好，社会环境稳定安全之状态。这样的优秀家风家训给社会带来的效应不仅放之四海皆准，乃至置之古今犹成。可见家风家训对社会仍有现实意义。</w:t>
      </w:r>
      <w:r>
        <w:br w:type="textWrapping"/>
      </w:r>
      <w:r>
        <w:rPr>
          <w:rFonts w:hint="eastAsia"/>
        </w:rPr>
        <w:t xml:space="preserve"> </w:t>
      </w:r>
      <w:r>
        <w:t xml:space="preserve">   家风家训古往今来，民族精神继往开来。不止在家庭中，与人相处，融入社会，我们身为中国人，时刻能感受到中华传统的家风家训文化的存在，他们像是一段基因，一股血脉，存在于国人体内，闪耀民族之光。且看“农民运动大王”彭湃原本锦衣玉食不愁吃穿，却毅然走上革命道路。其子彭士禄深受家庭影响，致力于扎根于国家需要之地；再看同为革命人士的梁启超，为探索中国前进的道路勇敢变法，其子四人</w:t>
      </w:r>
      <w:r>
        <w:rPr>
          <w:rFonts w:hint="eastAsia"/>
        </w:rPr>
        <w:t>，</w:t>
      </w:r>
      <w:r>
        <w:t>应父亲之要求投身国家最需要的事业之中，为民族复兴发光发热，为民族精神添一笔浓墨重彩。可见家风家训之力量润泽民族之精神内核。</w:t>
      </w:r>
      <w:r>
        <w:br w:type="textWrapping"/>
      </w:r>
      <w:r>
        <w:rPr>
          <w:rFonts w:hint="eastAsia"/>
        </w:rPr>
        <w:t xml:space="preserve"> </w:t>
      </w:r>
      <w:r>
        <w:t xml:space="preserve">   从小家到社会，从社会到民族国家，从古至今五千年之久，家风家训都闪耀着不可磨灭的光芒。在新时代发扬家风家训，成小家风骨，继民族血脉！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C1"/>
    <w:rsid w:val="00017634"/>
    <w:rsid w:val="000240E3"/>
    <w:rsid w:val="000643E4"/>
    <w:rsid w:val="00074E2D"/>
    <w:rsid w:val="000751E0"/>
    <w:rsid w:val="0008320D"/>
    <w:rsid w:val="000F054C"/>
    <w:rsid w:val="000F6D67"/>
    <w:rsid w:val="000F6F43"/>
    <w:rsid w:val="001050C1"/>
    <w:rsid w:val="00182827"/>
    <w:rsid w:val="001D542E"/>
    <w:rsid w:val="001F409A"/>
    <w:rsid w:val="00242FAA"/>
    <w:rsid w:val="002765A3"/>
    <w:rsid w:val="00287FB3"/>
    <w:rsid w:val="00292594"/>
    <w:rsid w:val="002954AB"/>
    <w:rsid w:val="002A614A"/>
    <w:rsid w:val="002D76F6"/>
    <w:rsid w:val="0031234A"/>
    <w:rsid w:val="0035553F"/>
    <w:rsid w:val="00382A7E"/>
    <w:rsid w:val="003C7C02"/>
    <w:rsid w:val="00422099"/>
    <w:rsid w:val="004A1DBB"/>
    <w:rsid w:val="004D5504"/>
    <w:rsid w:val="006251C7"/>
    <w:rsid w:val="00665BBE"/>
    <w:rsid w:val="006B2682"/>
    <w:rsid w:val="006E3848"/>
    <w:rsid w:val="00701634"/>
    <w:rsid w:val="007148AE"/>
    <w:rsid w:val="007408C4"/>
    <w:rsid w:val="00751E9B"/>
    <w:rsid w:val="00761E6F"/>
    <w:rsid w:val="007B0BFF"/>
    <w:rsid w:val="0081684C"/>
    <w:rsid w:val="0084688B"/>
    <w:rsid w:val="00875778"/>
    <w:rsid w:val="008E2AD8"/>
    <w:rsid w:val="009A3546"/>
    <w:rsid w:val="009A544A"/>
    <w:rsid w:val="009F7BB4"/>
    <w:rsid w:val="00A24DE8"/>
    <w:rsid w:val="00A25565"/>
    <w:rsid w:val="00A369E5"/>
    <w:rsid w:val="00A54BC1"/>
    <w:rsid w:val="00AE4DE6"/>
    <w:rsid w:val="00B2346D"/>
    <w:rsid w:val="00BC63BC"/>
    <w:rsid w:val="00C15A35"/>
    <w:rsid w:val="00C1607D"/>
    <w:rsid w:val="00C2453E"/>
    <w:rsid w:val="00C31DC2"/>
    <w:rsid w:val="00C4370E"/>
    <w:rsid w:val="00C5208E"/>
    <w:rsid w:val="00C90E57"/>
    <w:rsid w:val="00CA2ED2"/>
    <w:rsid w:val="00D03754"/>
    <w:rsid w:val="00D4689D"/>
    <w:rsid w:val="00E24154"/>
    <w:rsid w:val="00E60813"/>
    <w:rsid w:val="00E81F31"/>
    <w:rsid w:val="00EC448B"/>
    <w:rsid w:val="00F15991"/>
    <w:rsid w:val="00F15B6E"/>
    <w:rsid w:val="00F3683F"/>
    <w:rsid w:val="00F472C7"/>
    <w:rsid w:val="00FB6992"/>
    <w:rsid w:val="00FF1D16"/>
    <w:rsid w:val="29E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827</Characters>
  <Lines>6</Lines>
  <Paragraphs>1</Paragraphs>
  <TotalTime>1</TotalTime>
  <ScaleCrop>false</ScaleCrop>
  <LinksUpToDate>false</LinksUpToDate>
  <CharactersWithSpaces>971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2021-11-23T10:18:00Z</dcterms:created>
  <dc:creator>Microsoft 帐户</dc:creator>
  <cp:lastModifiedBy>小蓝</cp:lastModifiedBy>
  <dcterms:modified xsi:type="dcterms:W3CDTF">2021-12-09T01:22:59Z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D4A8A1AD1E244917904EC5B03CB565F7</vt:lpwstr>
  </property>
</Properties>
</file>